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7" w:rsidRDefault="007D5D88"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20F47" w:rsidRDefault="007D5D88">
      <w:pPr>
        <w:pStyle w:val="a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</w:t>
      </w:r>
      <w:r>
        <w:rPr>
          <w:rFonts w:ascii="仿宋" w:eastAsia="仿宋" w:hAnsi="仿宋"/>
        </w:rPr>
        <w:t>20</w:t>
      </w:r>
      <w:r>
        <w:rPr>
          <w:rFonts w:ascii="仿宋" w:eastAsia="仿宋" w:hAnsi="仿宋" w:hint="eastAsia"/>
        </w:rPr>
        <w:t>中国物流与供应链信息化十佳应用企业评选推荐表</w:t>
      </w:r>
    </w:p>
    <w:p w:rsidR="00720F47" w:rsidRDefault="007D5D88">
      <w:pPr>
        <w:jc w:val="right"/>
        <w:rPr>
          <w:rFonts w:ascii="仿宋_GB2312" w:eastAsia="仿宋_GB2312" w:hAnsi="宋体" w:cs="宋体"/>
          <w:b/>
          <w:sz w:val="24"/>
        </w:rPr>
      </w:pPr>
      <w:r>
        <w:rPr>
          <w:rFonts w:ascii="仿宋_GB2312" w:eastAsia="仿宋_GB2312" w:hAnsi="宋体" w:cs="宋体" w:hint="eastAsia"/>
          <w:b/>
          <w:sz w:val="24"/>
        </w:rPr>
        <w:t>填表日期</w:t>
      </w:r>
      <w:r>
        <w:rPr>
          <w:rFonts w:ascii="仿宋_GB2312" w:eastAsia="仿宋_GB2312" w:hAnsi="宋体" w:cs="宋体" w:hint="eastAsia"/>
          <w:b/>
          <w:sz w:val="24"/>
        </w:rPr>
        <w:t>:</w:t>
      </w:r>
      <w:r>
        <w:rPr>
          <w:rFonts w:ascii="仿宋_GB2312" w:eastAsia="仿宋_GB2312" w:hAnsi="宋体" w:cs="宋体"/>
          <w:b/>
          <w:sz w:val="24"/>
        </w:rPr>
        <w:t xml:space="preserve">   </w:t>
      </w:r>
      <w:r>
        <w:rPr>
          <w:rFonts w:ascii="仿宋_GB2312" w:eastAsia="仿宋_GB2312" w:hAnsi="宋体" w:cs="宋体" w:hint="eastAsia"/>
          <w:b/>
          <w:sz w:val="24"/>
        </w:rPr>
        <w:t>年</w:t>
      </w:r>
      <w:r>
        <w:rPr>
          <w:rFonts w:ascii="仿宋_GB2312" w:eastAsia="仿宋_GB2312" w:hAnsi="宋体" w:cs="宋体" w:hint="eastAsia"/>
          <w:b/>
          <w:sz w:val="24"/>
        </w:rPr>
        <w:t xml:space="preserve">   </w:t>
      </w:r>
      <w:r>
        <w:rPr>
          <w:rFonts w:ascii="仿宋_GB2312" w:eastAsia="仿宋_GB2312" w:hAnsi="宋体" w:cs="宋体" w:hint="eastAsia"/>
          <w:b/>
          <w:sz w:val="24"/>
        </w:rPr>
        <w:t>月</w:t>
      </w:r>
      <w:r>
        <w:rPr>
          <w:rFonts w:ascii="仿宋_GB2312" w:eastAsia="仿宋_GB2312" w:hAnsi="宋体" w:cs="宋体" w:hint="eastAsia"/>
          <w:b/>
          <w:sz w:val="24"/>
        </w:rPr>
        <w:t xml:space="preserve">   </w:t>
      </w:r>
      <w:r>
        <w:rPr>
          <w:rFonts w:ascii="仿宋_GB2312" w:eastAsia="仿宋_GB2312" w:hAnsi="宋体" w:cs="宋体" w:hint="eastAsia"/>
          <w:b/>
          <w:sz w:val="24"/>
        </w:rPr>
        <w:t>日</w:t>
      </w:r>
    </w:p>
    <w:tbl>
      <w:tblPr>
        <w:tblW w:w="91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666"/>
        <w:gridCol w:w="1854"/>
        <w:gridCol w:w="1440"/>
        <w:gridCol w:w="540"/>
        <w:gridCol w:w="1992"/>
      </w:tblGrid>
      <w:tr w:rsidR="00720F47">
        <w:trPr>
          <w:trHeight w:val="9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0F47">
        <w:trPr>
          <w:trHeight w:val="7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法人代表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0F47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业务类型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□物流企业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□制造企业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□商贸流通企业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□物流园区</w:t>
            </w:r>
          </w:p>
          <w:p w:rsidR="00720F47" w:rsidRDefault="007D5D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□其他＿＿＿（请注明）</w:t>
            </w:r>
          </w:p>
        </w:tc>
      </w:tr>
      <w:tr w:rsidR="00720F47">
        <w:trPr>
          <w:trHeight w:val="40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0F47">
        <w:trPr>
          <w:trHeight w:val="45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47" w:rsidRDefault="00720F47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0F47">
        <w:trPr>
          <w:trHeight w:val="451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47" w:rsidRDefault="007D5D88">
            <w:pPr>
              <w:ind w:firstLineChars="600" w:firstLine="1265"/>
              <w:rPr>
                <w:rFonts w:ascii="仿宋_GB2312" w:eastAsia="仿宋_GB2312" w:hAnsi="宋体" w:cs="宋体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Cs w:val="21"/>
                <w:u w:val="single"/>
              </w:rPr>
              <w:t>请申报人认真填写以下部分，</w:t>
            </w:r>
            <w:r>
              <w:rPr>
                <w:rFonts w:ascii="仿宋_GB2312" w:eastAsia="仿宋_GB2312" w:hAnsi="仿宋" w:hint="eastAsia"/>
                <w:b/>
                <w:szCs w:val="21"/>
                <w:u w:val="single"/>
              </w:rPr>
              <w:t>要求内容真实、重点突出、文字简洁。</w:t>
            </w:r>
          </w:p>
        </w:tc>
      </w:tr>
      <w:tr w:rsidR="00720F47">
        <w:trPr>
          <w:trHeight w:val="6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企业基本情况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员工数量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固定资产规模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0F47">
        <w:trPr>
          <w:trHeight w:val="73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上年度营收总额</w:t>
            </w:r>
          </w:p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sz w:val="24"/>
              </w:rPr>
              <w:t>万元</w:t>
            </w:r>
            <w:r>
              <w:rPr>
                <w:rFonts w:ascii="仿宋_GB2312" w:eastAsia="仿宋_GB2312" w:hAnsi="宋体" w:cs="宋体" w:hint="eastAsia"/>
                <w:sz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上年度营收增长率</w:t>
            </w:r>
            <w:r>
              <w:rPr>
                <w:rFonts w:ascii="仿宋_GB2312" w:eastAsia="仿宋_GB2312" w:hAnsi="宋体" w:cs="宋体" w:hint="eastAsia"/>
                <w:sz w:val="24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0F47">
        <w:trPr>
          <w:trHeight w:val="66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上年度利润</w:t>
            </w:r>
          </w:p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sz w:val="24"/>
              </w:rPr>
              <w:t>万元</w:t>
            </w:r>
            <w:r>
              <w:rPr>
                <w:rFonts w:ascii="仿宋_GB2312" w:eastAsia="仿宋_GB2312" w:hAnsi="宋体" w:cs="宋体" w:hint="eastAsia"/>
                <w:sz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上年度利润增长率</w:t>
            </w:r>
            <w:r>
              <w:rPr>
                <w:rFonts w:ascii="仿宋_GB2312" w:eastAsia="仿宋_GB2312" w:hAnsi="宋体" w:cs="宋体" w:hint="eastAsia"/>
                <w:sz w:val="24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47" w:rsidRDefault="00720F4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0F47">
        <w:trPr>
          <w:trHeight w:val="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信息化建设现状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0F47">
        <w:trPr>
          <w:trHeight w:val="21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本企业物流与供应链信息化的主要经验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7" w:rsidRDefault="007D5D8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（着重谈一下“数字物流”与“数字供应链”领域的应用）</w:t>
            </w: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0F47">
        <w:trPr>
          <w:trHeight w:val="1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信息化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实施前后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效益评估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0F47">
        <w:trPr>
          <w:trHeight w:val="15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其他表现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0F47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年至今企业所获荣誉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47" w:rsidRDefault="00720F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0F47">
        <w:trPr>
          <w:trHeight w:val="15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47" w:rsidRDefault="007D5D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单位意见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47" w:rsidRDefault="007D5D88">
            <w:pPr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（公章）</w:t>
            </w:r>
          </w:p>
          <w:p w:rsidR="00720F47" w:rsidRDefault="007D5D88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720F47" w:rsidRDefault="00720F47">
      <w:pPr>
        <w:spacing w:beforeLines="50" w:before="156" w:afterLines="50" w:after="156"/>
      </w:pPr>
    </w:p>
    <w:p w:rsidR="00720F47" w:rsidRDefault="00720F47">
      <w:bookmarkStart w:id="0" w:name="_GoBack"/>
      <w:bookmarkEnd w:id="0"/>
    </w:p>
    <w:sectPr w:rsidR="0072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47"/>
    <w:rsid w:val="00720F47"/>
    <w:rsid w:val="007D5D88"/>
    <w:rsid w:val="5C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E3F18-2520-43EB-BA4A-B34BBB6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wlb-08</dc:creator>
  <cp:lastModifiedBy>wlb06</cp:lastModifiedBy>
  <cp:revision>2</cp:revision>
  <dcterms:created xsi:type="dcterms:W3CDTF">2014-10-29T12:08:00Z</dcterms:created>
  <dcterms:modified xsi:type="dcterms:W3CDTF">2020-04-22T01:54:00Z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